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CF" w:rsidRDefault="007A3FA3" w:rsidP="007A3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CA6A24">
        <w:rPr>
          <w:b/>
          <w:sz w:val="28"/>
          <w:szCs w:val="28"/>
        </w:rPr>
        <w:t xml:space="preserve"> </w:t>
      </w:r>
      <w:r w:rsidR="006D52BA" w:rsidRPr="000B37A3">
        <w:rPr>
          <w:b/>
          <w:sz w:val="28"/>
          <w:szCs w:val="28"/>
        </w:rPr>
        <w:t>Российская Федерация</w:t>
      </w:r>
      <w:r w:rsidR="006D52BA">
        <w:rPr>
          <w:b/>
          <w:sz w:val="28"/>
          <w:szCs w:val="28"/>
        </w:rPr>
        <w:t xml:space="preserve"> </w:t>
      </w:r>
      <w:r w:rsidR="00CA6A24">
        <w:rPr>
          <w:b/>
          <w:sz w:val="28"/>
          <w:szCs w:val="28"/>
        </w:rPr>
        <w:t xml:space="preserve">   </w:t>
      </w:r>
      <w:r w:rsidR="006D52BA">
        <w:rPr>
          <w:b/>
          <w:sz w:val="28"/>
          <w:szCs w:val="28"/>
        </w:rPr>
        <w:t xml:space="preserve">  </w:t>
      </w:r>
    </w:p>
    <w:p w:rsidR="006D52BA" w:rsidRPr="000B37A3" w:rsidRDefault="006D52BA" w:rsidP="007A3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6D52BA" w:rsidRPr="000B37A3" w:rsidRDefault="006D52BA" w:rsidP="006D52BA">
      <w:pPr>
        <w:jc w:val="center"/>
        <w:rPr>
          <w:b/>
          <w:sz w:val="28"/>
          <w:szCs w:val="28"/>
        </w:rPr>
      </w:pPr>
      <w:r w:rsidRPr="000B37A3">
        <w:rPr>
          <w:b/>
          <w:sz w:val="28"/>
          <w:szCs w:val="28"/>
        </w:rPr>
        <w:t xml:space="preserve">Администрация </w:t>
      </w:r>
      <w:proofErr w:type="spellStart"/>
      <w:r w:rsidR="009109C8">
        <w:rPr>
          <w:b/>
          <w:sz w:val="28"/>
          <w:szCs w:val="28"/>
        </w:rPr>
        <w:t>Карамышевского</w:t>
      </w:r>
      <w:proofErr w:type="spellEnd"/>
      <w:r w:rsidR="009109C8">
        <w:rPr>
          <w:b/>
          <w:sz w:val="28"/>
          <w:szCs w:val="28"/>
        </w:rPr>
        <w:t xml:space="preserve"> </w:t>
      </w:r>
      <w:r w:rsidRPr="000B37A3">
        <w:rPr>
          <w:b/>
          <w:sz w:val="28"/>
          <w:szCs w:val="28"/>
        </w:rPr>
        <w:t>сельсовета</w:t>
      </w:r>
    </w:p>
    <w:p w:rsidR="006D52BA" w:rsidRPr="000B37A3" w:rsidRDefault="006D52BA" w:rsidP="006D52BA">
      <w:pPr>
        <w:jc w:val="center"/>
        <w:rPr>
          <w:b/>
          <w:sz w:val="28"/>
          <w:szCs w:val="28"/>
        </w:rPr>
      </w:pPr>
      <w:proofErr w:type="spellStart"/>
      <w:r w:rsidRPr="000B37A3">
        <w:rPr>
          <w:b/>
          <w:sz w:val="28"/>
          <w:szCs w:val="28"/>
        </w:rPr>
        <w:t>Змеиногорского</w:t>
      </w:r>
      <w:proofErr w:type="spellEnd"/>
      <w:r w:rsidRPr="000B37A3">
        <w:rPr>
          <w:b/>
          <w:sz w:val="28"/>
          <w:szCs w:val="28"/>
        </w:rPr>
        <w:t xml:space="preserve"> района Алтайского края</w:t>
      </w:r>
    </w:p>
    <w:p w:rsidR="006D52BA" w:rsidRPr="000B37A3" w:rsidRDefault="006D52BA" w:rsidP="006D52BA">
      <w:pPr>
        <w:jc w:val="center"/>
        <w:rPr>
          <w:b/>
          <w:sz w:val="28"/>
          <w:szCs w:val="28"/>
        </w:rPr>
      </w:pPr>
    </w:p>
    <w:p w:rsidR="006D52BA" w:rsidRPr="000B37A3" w:rsidRDefault="006D52BA" w:rsidP="006D52BA">
      <w:pPr>
        <w:jc w:val="center"/>
        <w:rPr>
          <w:b/>
          <w:sz w:val="28"/>
          <w:szCs w:val="28"/>
        </w:rPr>
      </w:pPr>
      <w:r w:rsidRPr="000B37A3">
        <w:rPr>
          <w:b/>
          <w:sz w:val="28"/>
          <w:szCs w:val="28"/>
        </w:rPr>
        <w:t>ПОСТАНОВЛЕНИЕ</w:t>
      </w:r>
    </w:p>
    <w:p w:rsidR="006D52BA" w:rsidRPr="000B37A3" w:rsidRDefault="006D52BA" w:rsidP="006D52BA">
      <w:pPr>
        <w:jc w:val="center"/>
      </w:pPr>
    </w:p>
    <w:p w:rsidR="006D52BA" w:rsidRDefault="00226E16" w:rsidP="006D52BA">
      <w:pPr>
        <w:ind w:hanging="600"/>
      </w:pPr>
      <w:r>
        <w:t xml:space="preserve">         </w:t>
      </w:r>
      <w:r w:rsidR="006D52BA" w:rsidRPr="000B37A3">
        <w:t xml:space="preserve"> </w:t>
      </w:r>
      <w:r w:rsidR="008220CF">
        <w:t>14</w:t>
      </w:r>
      <w:bookmarkStart w:id="0" w:name="_GoBack"/>
      <w:bookmarkEnd w:id="0"/>
      <w:r w:rsidR="008220CF">
        <w:t>.04</w:t>
      </w:r>
      <w:r w:rsidR="00CA6A24">
        <w:t>.2021</w:t>
      </w:r>
      <w:r w:rsidR="006D52BA" w:rsidRPr="000B37A3">
        <w:t xml:space="preserve">                                                       № </w:t>
      </w:r>
      <w:r w:rsidR="00CA6A24">
        <w:t>0</w:t>
      </w:r>
      <w:r w:rsidR="008220CF">
        <w:t>9</w:t>
      </w:r>
      <w:r w:rsidR="006D52BA" w:rsidRPr="000B37A3">
        <w:t xml:space="preserve">                                       </w:t>
      </w:r>
      <w:r>
        <w:t xml:space="preserve">   </w:t>
      </w:r>
      <w:r w:rsidR="006D52BA" w:rsidRPr="000B37A3">
        <w:t xml:space="preserve">  </w:t>
      </w:r>
      <w:proofErr w:type="spellStart"/>
      <w:r w:rsidR="009109C8">
        <w:t>с</w:t>
      </w:r>
      <w:proofErr w:type="gramStart"/>
      <w:r w:rsidR="009109C8">
        <w:t>.К</w:t>
      </w:r>
      <w:proofErr w:type="gramEnd"/>
      <w:r w:rsidR="009109C8">
        <w:t>арамышево</w:t>
      </w:r>
      <w:proofErr w:type="spellEnd"/>
      <w:r w:rsidR="006D52BA" w:rsidRPr="000B37A3">
        <w:t xml:space="preserve"> </w:t>
      </w:r>
    </w:p>
    <w:p w:rsidR="006D52BA" w:rsidRPr="000B37A3" w:rsidRDefault="006D52BA" w:rsidP="006D52BA">
      <w:pPr>
        <w:ind w:hanging="600"/>
      </w:pPr>
    </w:p>
    <w:p w:rsidR="000214B8" w:rsidRPr="000214B8" w:rsidRDefault="00CA6A24" w:rsidP="000214B8">
      <w:pPr>
        <w:ind w:right="5102"/>
        <w:jc w:val="both"/>
      </w:pPr>
      <w:r w:rsidRPr="00CA6A24">
        <w:t xml:space="preserve">О внесении дополнения в постановление Администрации </w:t>
      </w:r>
      <w:proofErr w:type="spellStart"/>
      <w:r w:rsidR="00044AF6" w:rsidRPr="00044AF6">
        <w:t>Карамышевского</w:t>
      </w:r>
      <w:proofErr w:type="spellEnd"/>
      <w:r w:rsidR="00044AF6" w:rsidRPr="00044AF6">
        <w:t xml:space="preserve"> сельсовета</w:t>
      </w:r>
      <w:r>
        <w:t xml:space="preserve">  </w:t>
      </w:r>
      <w:r w:rsidR="000214B8" w:rsidRPr="000214B8">
        <w:t>от 14.08.2018 №56 «Об утверждении Административного регламента предоставления муниципальной услуги «Выдача разрешений на снос или пересадку зеленых насаждений»»</w:t>
      </w:r>
    </w:p>
    <w:p w:rsidR="000214B8" w:rsidRPr="000214B8" w:rsidRDefault="000214B8" w:rsidP="000214B8">
      <w:pPr>
        <w:ind w:right="5102"/>
        <w:jc w:val="both"/>
      </w:pPr>
    </w:p>
    <w:p w:rsidR="006F5CE4" w:rsidRPr="006F5CE4" w:rsidRDefault="006F5CE4" w:rsidP="006F5CE4">
      <w:pPr>
        <w:ind w:right="5102"/>
        <w:jc w:val="both"/>
      </w:pPr>
    </w:p>
    <w:p w:rsidR="006D52BA" w:rsidRDefault="006D52BA" w:rsidP="006F5CE4">
      <w:pPr>
        <w:ind w:right="5102"/>
        <w:jc w:val="both"/>
      </w:pPr>
    </w:p>
    <w:p w:rsidR="009700DD" w:rsidRPr="006C52AE" w:rsidRDefault="009700DD" w:rsidP="009700DD">
      <w:pPr>
        <w:shd w:val="clear" w:color="auto" w:fill="FFFFFF"/>
        <w:jc w:val="both"/>
      </w:pPr>
      <w:r w:rsidRPr="006C52AE">
        <w:rPr>
          <w:color w:val="FF0000"/>
        </w:rPr>
        <w:t xml:space="preserve">  </w:t>
      </w:r>
      <w:r w:rsidRPr="006C52AE">
        <w:t xml:space="preserve">     В соответствии с Федеральным законом от </w:t>
      </w:r>
      <w:r>
        <w:t>18.07.2019</w:t>
      </w:r>
      <w:r w:rsidRPr="006C52AE">
        <w:t xml:space="preserve"> года №</w:t>
      </w:r>
      <w:r>
        <w:t>184</w:t>
      </w:r>
      <w:r w:rsidRPr="006C52AE">
        <w:t xml:space="preserve">-ФЗ </w:t>
      </w:r>
      <w:r>
        <w:t>«О внесении изменений в Федеральный закон «О социальной защите инвалидов в Российской Федерации»</w:t>
      </w:r>
      <w:r w:rsidRPr="006C52AE">
        <w:rPr>
          <w:color w:val="000000"/>
          <w:spacing w:val="3"/>
          <w:shd w:val="clear" w:color="auto" w:fill="FFFFFF"/>
        </w:rPr>
        <w:t>,</w:t>
      </w:r>
      <w:r w:rsidRPr="006C52AE">
        <w:t xml:space="preserve"> Уставом муниципального образования </w:t>
      </w:r>
      <w:proofErr w:type="spellStart"/>
      <w:r>
        <w:t>Карамышевский</w:t>
      </w:r>
      <w:proofErr w:type="spellEnd"/>
      <w:r>
        <w:t xml:space="preserve"> сельсовет</w:t>
      </w:r>
      <w:r w:rsidRPr="006C52AE">
        <w:t xml:space="preserve"> </w:t>
      </w:r>
      <w:proofErr w:type="spellStart"/>
      <w:r w:rsidRPr="006C52AE">
        <w:t>Змеиногорского</w:t>
      </w:r>
      <w:proofErr w:type="spellEnd"/>
      <w:r w:rsidRPr="006C52AE">
        <w:t xml:space="preserve"> района Алтайского края, в целях приведения в соответствие с действующим законодательством ПОСТАНОВЛЯЮ: </w:t>
      </w:r>
    </w:p>
    <w:p w:rsidR="009700DD" w:rsidRPr="006C52AE" w:rsidRDefault="009700DD" w:rsidP="009700DD">
      <w:pPr>
        <w:shd w:val="clear" w:color="auto" w:fill="FFFFFF"/>
        <w:jc w:val="both"/>
      </w:pPr>
    </w:p>
    <w:p w:rsidR="009700DD" w:rsidRPr="006C52AE" w:rsidRDefault="009700DD" w:rsidP="00044AF6">
      <w:pPr>
        <w:jc w:val="both"/>
      </w:pPr>
      <w:r w:rsidRPr="006C52AE">
        <w:t xml:space="preserve">     1. Внести </w:t>
      </w:r>
      <w:r>
        <w:t xml:space="preserve">дополнения </w:t>
      </w:r>
      <w:r w:rsidRPr="006C52AE">
        <w:t xml:space="preserve">в постановление Администрации </w:t>
      </w:r>
      <w:proofErr w:type="spellStart"/>
      <w:r w:rsidR="00044AF6" w:rsidRPr="00044AF6">
        <w:t>Карамышевского</w:t>
      </w:r>
      <w:proofErr w:type="spellEnd"/>
      <w:r w:rsidR="00044AF6" w:rsidRPr="00044AF6">
        <w:t xml:space="preserve"> сельсовета </w:t>
      </w:r>
      <w:r w:rsidR="000214B8" w:rsidRPr="000214B8">
        <w:t>от 14.08.2018 №56 «Об утверждении Административного регламента предоставления муниципальной услуги «Выдача разрешений на снос ил</w:t>
      </w:r>
      <w:r w:rsidR="00044AF6">
        <w:t>и пересадку зеленых насаждений»</w:t>
      </w:r>
      <w:proofErr w:type="gramStart"/>
      <w:r w:rsidR="00044AF6">
        <w:t xml:space="preserve"> ,</w:t>
      </w:r>
      <w:proofErr w:type="gramEnd"/>
      <w:r w:rsidR="00044AF6">
        <w:t xml:space="preserve"> </w:t>
      </w:r>
      <w:r w:rsidRPr="006C52AE">
        <w:t>а именно:</w:t>
      </w:r>
    </w:p>
    <w:p w:rsidR="009700DD" w:rsidRDefault="009700DD" w:rsidP="009700DD">
      <w:pPr>
        <w:widowControl w:val="0"/>
        <w:spacing w:line="240" w:lineRule="exact"/>
        <w:jc w:val="both"/>
      </w:pPr>
      <w:r w:rsidRPr="006C52AE">
        <w:t xml:space="preserve">       </w:t>
      </w:r>
      <w:r>
        <w:t>в п.2.3.6 добавить п. 2.3.6.1 в следующей редакции</w:t>
      </w:r>
      <w:r w:rsidRPr="00527DFC">
        <w:t>:</w:t>
      </w:r>
    </w:p>
    <w:p w:rsidR="009700DD" w:rsidRPr="00527DFC" w:rsidRDefault="009700DD" w:rsidP="009700DD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«2.3.6.1.  Орган местного самоуправления не вправе требовать от заявителей, признанных инвалидами в установленном законом порядке, предоставления документов, </w:t>
      </w:r>
      <w:r>
        <w:t xml:space="preserve">выдаваемых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экспертизы, за исключением случаев </w:t>
      </w:r>
      <w:r>
        <w:rPr>
          <w:lang w:eastAsia="en-US"/>
        </w:rPr>
        <w:t>отсутствия сведений об инвалидности, содержащихся в федеральном реестре инвалидов.»</w:t>
      </w:r>
    </w:p>
    <w:p w:rsidR="00541708" w:rsidRDefault="00541708" w:rsidP="00A82A44">
      <w:pPr>
        <w:shd w:val="clear" w:color="auto" w:fill="FFFFFF"/>
        <w:tabs>
          <w:tab w:val="left" w:pos="567"/>
        </w:tabs>
        <w:jc w:val="center"/>
        <w:rPr>
          <w:b/>
        </w:rPr>
      </w:pPr>
    </w:p>
    <w:p w:rsidR="006022B0" w:rsidRDefault="006022B0" w:rsidP="006022B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в п.2.3.6 добавить п. 2.3.6.2</w:t>
      </w:r>
      <w:r w:rsidRPr="005F32F4">
        <w:rPr>
          <w:lang w:eastAsia="en-US"/>
        </w:rPr>
        <w:t xml:space="preserve"> в следующей редакции:</w:t>
      </w:r>
    </w:p>
    <w:p w:rsidR="006022B0" w:rsidRDefault="006022B0" w:rsidP="006022B0">
      <w:pPr>
        <w:autoSpaceDE w:val="0"/>
        <w:autoSpaceDN w:val="0"/>
        <w:adjustRightInd w:val="0"/>
        <w:jc w:val="both"/>
      </w:pPr>
      <w:proofErr w:type="gramStart"/>
      <w:r>
        <w:t>«</w:t>
      </w:r>
      <w:r w:rsidRPr="005F32F4">
        <w:t xml:space="preserve">2.3.6.2 </w:t>
      </w:r>
      <w:r w:rsidRPr="001E7A01">
        <w:t xml:space="preserve">Орган местного самоуправления не вправе требовать от заявителей </w:t>
      </w:r>
      <w:r w:rsidRPr="005F32F4"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законами.";</w:t>
      </w:r>
      <w:proofErr w:type="gramEnd"/>
    </w:p>
    <w:p w:rsidR="006022B0" w:rsidRDefault="006022B0" w:rsidP="006022B0">
      <w:pPr>
        <w:autoSpaceDE w:val="0"/>
        <w:autoSpaceDN w:val="0"/>
        <w:adjustRightInd w:val="0"/>
        <w:jc w:val="both"/>
      </w:pPr>
    </w:p>
    <w:p w:rsidR="006022B0" w:rsidRDefault="006022B0" w:rsidP="006022B0">
      <w:pPr>
        <w:shd w:val="clear" w:color="auto" w:fill="FFFFFF"/>
        <w:jc w:val="both"/>
      </w:pPr>
      <w:r>
        <w:t xml:space="preserve">      2. Наименование раздела </w:t>
      </w:r>
      <w:r>
        <w:rPr>
          <w:lang w:val="en-US"/>
        </w:rPr>
        <w:t>V</w:t>
      </w:r>
      <w:r w:rsidRPr="00436FCB">
        <w:t xml:space="preserve"> </w:t>
      </w:r>
      <w:r>
        <w:t>Административного регламента изложить в новой редакции:</w:t>
      </w:r>
    </w:p>
    <w:p w:rsidR="006022B0" w:rsidRDefault="006022B0" w:rsidP="006022B0">
      <w:pPr>
        <w:shd w:val="clear" w:color="auto" w:fill="FFFFFF"/>
        <w:ind w:firstLine="851"/>
        <w:jc w:val="both"/>
      </w:pPr>
      <w:r>
        <w:t xml:space="preserve">« </w:t>
      </w:r>
      <w:r>
        <w:rPr>
          <w:lang w:val="en-US"/>
        </w:rPr>
        <w:t>V</w:t>
      </w:r>
      <w:r>
        <w:t xml:space="preserve"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>
        <w:lastRenderedPageBreak/>
        <w:t>многофункционального центра, а также организаций, осуществляющих функции по предоставлению муниципальных услуг, или их работников»</w:t>
      </w:r>
    </w:p>
    <w:p w:rsidR="006022B0" w:rsidRDefault="006022B0" w:rsidP="006022B0">
      <w:pPr>
        <w:shd w:val="clear" w:color="auto" w:fill="FFFFFF"/>
        <w:ind w:firstLine="851"/>
        <w:jc w:val="both"/>
      </w:pPr>
    </w:p>
    <w:p w:rsidR="006022B0" w:rsidRDefault="006022B0" w:rsidP="006022B0">
      <w:pPr>
        <w:shd w:val="clear" w:color="auto" w:fill="FFFFFF"/>
        <w:ind w:firstLine="708"/>
        <w:jc w:val="both"/>
        <w:rPr>
          <w:lang w:eastAsia="en-US"/>
        </w:rPr>
      </w:pPr>
      <w:r>
        <w:t xml:space="preserve">3 . 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 оставляю за собой.</w:t>
      </w:r>
    </w:p>
    <w:p w:rsidR="006022B0" w:rsidRDefault="006022B0" w:rsidP="006022B0">
      <w:pPr>
        <w:jc w:val="both"/>
        <w:rPr>
          <w:snapToGrid w:val="0"/>
          <w:color w:val="000000"/>
        </w:rPr>
      </w:pPr>
    </w:p>
    <w:p w:rsidR="006022B0" w:rsidRDefault="006022B0" w:rsidP="006022B0">
      <w:pPr>
        <w:autoSpaceDE w:val="0"/>
        <w:autoSpaceDN w:val="0"/>
        <w:adjustRightInd w:val="0"/>
        <w:jc w:val="both"/>
      </w:pPr>
    </w:p>
    <w:p w:rsidR="006022B0" w:rsidRPr="000F12D9" w:rsidRDefault="006022B0" w:rsidP="006022B0">
      <w:pPr>
        <w:tabs>
          <w:tab w:val="left" w:pos="900"/>
        </w:tabs>
        <w:suppressAutoHyphens/>
        <w:jc w:val="both"/>
      </w:pPr>
      <w:r>
        <w:t>Г</w:t>
      </w:r>
      <w:r w:rsidRPr="000F12D9">
        <w:t>лав</w:t>
      </w:r>
      <w:r>
        <w:t>а</w:t>
      </w:r>
      <w:r w:rsidRPr="000F12D9">
        <w:t xml:space="preserve"> </w:t>
      </w:r>
      <w:r>
        <w:t xml:space="preserve"> </w:t>
      </w:r>
      <w:proofErr w:type="spellStart"/>
      <w:r>
        <w:t>Карамышевского</w:t>
      </w:r>
      <w:proofErr w:type="spellEnd"/>
      <w:r>
        <w:t xml:space="preserve"> </w:t>
      </w:r>
      <w:r w:rsidRPr="000F12D9">
        <w:t>сельсовета</w:t>
      </w:r>
      <w:r w:rsidRPr="000F12D9">
        <w:tab/>
      </w:r>
      <w:r w:rsidRPr="000F12D9">
        <w:tab/>
        <w:t xml:space="preserve">     </w:t>
      </w:r>
      <w:r>
        <w:t xml:space="preserve">                                         В.М. </w:t>
      </w:r>
      <w:proofErr w:type="spellStart"/>
      <w:r>
        <w:t>Девятилов</w:t>
      </w:r>
      <w:proofErr w:type="spellEnd"/>
      <w:r>
        <w:t xml:space="preserve">                              </w:t>
      </w:r>
    </w:p>
    <w:p w:rsidR="006022B0" w:rsidRPr="000F12D9" w:rsidRDefault="006022B0" w:rsidP="006022B0">
      <w:pPr>
        <w:pStyle w:val="1"/>
        <w:suppressAutoHyphens/>
        <w:jc w:val="both"/>
        <w:rPr>
          <w:sz w:val="24"/>
        </w:rPr>
      </w:pPr>
    </w:p>
    <w:p w:rsidR="006022B0" w:rsidRDefault="006022B0" w:rsidP="006022B0">
      <w:pPr>
        <w:shd w:val="clear" w:color="auto" w:fill="FFFFFF"/>
        <w:ind w:left="709"/>
        <w:jc w:val="both"/>
        <w:rPr>
          <w:rFonts w:ascii="Arial" w:hAnsi="Arial" w:cs="Arial"/>
        </w:rPr>
      </w:pPr>
    </w:p>
    <w:p w:rsidR="006022B0" w:rsidRDefault="006022B0" w:rsidP="006022B0">
      <w:pPr>
        <w:shd w:val="clear" w:color="auto" w:fill="FFFFFF"/>
        <w:tabs>
          <w:tab w:val="left" w:pos="567"/>
        </w:tabs>
        <w:jc w:val="center"/>
        <w:rPr>
          <w:b/>
        </w:rPr>
      </w:pPr>
    </w:p>
    <w:p w:rsidR="006022B0" w:rsidRDefault="006022B0" w:rsidP="006022B0">
      <w:pPr>
        <w:shd w:val="clear" w:color="auto" w:fill="FFFFFF"/>
        <w:tabs>
          <w:tab w:val="left" w:pos="567"/>
        </w:tabs>
        <w:jc w:val="center"/>
        <w:rPr>
          <w:b/>
        </w:rPr>
      </w:pPr>
    </w:p>
    <w:p w:rsidR="00541708" w:rsidRDefault="00541708" w:rsidP="00A82A44">
      <w:pPr>
        <w:shd w:val="clear" w:color="auto" w:fill="FFFFFF"/>
        <w:tabs>
          <w:tab w:val="left" w:pos="567"/>
        </w:tabs>
        <w:jc w:val="center"/>
        <w:rPr>
          <w:b/>
        </w:rPr>
      </w:pPr>
    </w:p>
    <w:p w:rsidR="00541708" w:rsidRDefault="00541708" w:rsidP="00A82A44">
      <w:pPr>
        <w:shd w:val="clear" w:color="auto" w:fill="FFFFFF"/>
        <w:tabs>
          <w:tab w:val="left" w:pos="567"/>
        </w:tabs>
        <w:jc w:val="center"/>
        <w:rPr>
          <w:b/>
        </w:rPr>
      </w:pPr>
    </w:p>
    <w:p w:rsidR="00541708" w:rsidRDefault="00541708" w:rsidP="00A82A44">
      <w:pPr>
        <w:shd w:val="clear" w:color="auto" w:fill="FFFFFF"/>
        <w:tabs>
          <w:tab w:val="left" w:pos="567"/>
        </w:tabs>
        <w:jc w:val="center"/>
        <w:rPr>
          <w:b/>
        </w:rPr>
      </w:pPr>
    </w:p>
    <w:p w:rsidR="00541708" w:rsidRDefault="00541708" w:rsidP="00A82A44">
      <w:pPr>
        <w:shd w:val="clear" w:color="auto" w:fill="FFFFFF"/>
        <w:tabs>
          <w:tab w:val="left" w:pos="567"/>
        </w:tabs>
        <w:jc w:val="center"/>
        <w:rPr>
          <w:b/>
        </w:rPr>
      </w:pPr>
    </w:p>
    <w:p w:rsidR="00541708" w:rsidRDefault="00541708" w:rsidP="00A82A44">
      <w:pPr>
        <w:shd w:val="clear" w:color="auto" w:fill="FFFFFF"/>
        <w:tabs>
          <w:tab w:val="left" w:pos="567"/>
        </w:tabs>
        <w:jc w:val="center"/>
        <w:rPr>
          <w:b/>
        </w:rPr>
      </w:pPr>
    </w:p>
    <w:sectPr w:rsidR="00541708" w:rsidSect="0015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16" w:rsidRDefault="00213E16" w:rsidP="00A82A44">
      <w:r>
        <w:separator/>
      </w:r>
    </w:p>
  </w:endnote>
  <w:endnote w:type="continuationSeparator" w:id="0">
    <w:p w:rsidR="00213E16" w:rsidRDefault="00213E16" w:rsidP="00A8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16" w:rsidRDefault="00213E16" w:rsidP="00A82A44">
      <w:r>
        <w:separator/>
      </w:r>
    </w:p>
  </w:footnote>
  <w:footnote w:type="continuationSeparator" w:id="0">
    <w:p w:rsidR="00213E16" w:rsidRDefault="00213E16" w:rsidP="00A8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D9"/>
    <w:rsid w:val="000214B8"/>
    <w:rsid w:val="00043AD3"/>
    <w:rsid w:val="00044AF6"/>
    <w:rsid w:val="00095CAE"/>
    <w:rsid w:val="000B0FCF"/>
    <w:rsid w:val="000B1D21"/>
    <w:rsid w:val="000F12D9"/>
    <w:rsid w:val="001259BC"/>
    <w:rsid w:val="00151730"/>
    <w:rsid w:val="00152127"/>
    <w:rsid w:val="00176664"/>
    <w:rsid w:val="00213E16"/>
    <w:rsid w:val="00220980"/>
    <w:rsid w:val="00226E16"/>
    <w:rsid w:val="00282246"/>
    <w:rsid w:val="002E1880"/>
    <w:rsid w:val="00380966"/>
    <w:rsid w:val="00397990"/>
    <w:rsid w:val="003C3634"/>
    <w:rsid w:val="003E2654"/>
    <w:rsid w:val="00491A20"/>
    <w:rsid w:val="004D56C2"/>
    <w:rsid w:val="00540E09"/>
    <w:rsid w:val="00541708"/>
    <w:rsid w:val="0057022F"/>
    <w:rsid w:val="00570D79"/>
    <w:rsid w:val="00593129"/>
    <w:rsid w:val="006022B0"/>
    <w:rsid w:val="0069488E"/>
    <w:rsid w:val="006A6680"/>
    <w:rsid w:val="006B1E0F"/>
    <w:rsid w:val="006C6F05"/>
    <w:rsid w:val="006D52BA"/>
    <w:rsid w:val="006F5CE4"/>
    <w:rsid w:val="00766595"/>
    <w:rsid w:val="0079180B"/>
    <w:rsid w:val="007A3FA3"/>
    <w:rsid w:val="007D3D54"/>
    <w:rsid w:val="008026A2"/>
    <w:rsid w:val="008220CF"/>
    <w:rsid w:val="00847C2A"/>
    <w:rsid w:val="00892466"/>
    <w:rsid w:val="008C7B7F"/>
    <w:rsid w:val="008F737E"/>
    <w:rsid w:val="00901223"/>
    <w:rsid w:val="009109C8"/>
    <w:rsid w:val="009700DD"/>
    <w:rsid w:val="009D303E"/>
    <w:rsid w:val="009F20A4"/>
    <w:rsid w:val="00A073D7"/>
    <w:rsid w:val="00A60954"/>
    <w:rsid w:val="00A82A44"/>
    <w:rsid w:val="00A84662"/>
    <w:rsid w:val="00AA232A"/>
    <w:rsid w:val="00B4277F"/>
    <w:rsid w:val="00C01D62"/>
    <w:rsid w:val="00C30548"/>
    <w:rsid w:val="00CA6A24"/>
    <w:rsid w:val="00CD5CE4"/>
    <w:rsid w:val="00D12687"/>
    <w:rsid w:val="00D747B4"/>
    <w:rsid w:val="00DA0D85"/>
    <w:rsid w:val="00DF6CC4"/>
    <w:rsid w:val="00E04367"/>
    <w:rsid w:val="00E50B76"/>
    <w:rsid w:val="00E61A47"/>
    <w:rsid w:val="00E67ECD"/>
    <w:rsid w:val="00E85535"/>
    <w:rsid w:val="00F74DEA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2D9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2D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F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текст Знак"/>
    <w:link w:val="a5"/>
    <w:locked/>
    <w:rsid w:val="000F12D9"/>
    <w:rPr>
      <w:sz w:val="28"/>
      <w:szCs w:val="28"/>
    </w:rPr>
  </w:style>
  <w:style w:type="paragraph" w:customStyle="1" w:styleId="a5">
    <w:name w:val="Обычный текст"/>
    <w:basedOn w:val="a"/>
    <w:link w:val="a4"/>
    <w:rsid w:val="000F12D9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66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2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82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A82A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2A4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2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2A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A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A82A4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82A44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82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semiHidden/>
    <w:rsid w:val="00A82A44"/>
    <w:rPr>
      <w:color w:val="0000FF"/>
      <w:u w:val="single"/>
    </w:rPr>
  </w:style>
  <w:style w:type="character" w:styleId="ad">
    <w:name w:val="Strong"/>
    <w:uiPriority w:val="22"/>
    <w:qFormat/>
    <w:rsid w:val="00A82A44"/>
    <w:rPr>
      <w:b/>
      <w:bCs/>
    </w:rPr>
  </w:style>
  <w:style w:type="paragraph" w:styleId="ae">
    <w:name w:val="Body Text"/>
    <w:basedOn w:val="a"/>
    <w:link w:val="af"/>
    <w:uiPriority w:val="99"/>
    <w:semiHidden/>
    <w:unhideWhenUsed/>
    <w:rsid w:val="00A82A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82A4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82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1">
    <w:name w:val="FollowedHyperlink"/>
    <w:uiPriority w:val="99"/>
    <w:semiHidden/>
    <w:unhideWhenUsed/>
    <w:rsid w:val="00A82A44"/>
    <w:rPr>
      <w:color w:val="800080"/>
      <w:u w:val="single"/>
    </w:rPr>
  </w:style>
  <w:style w:type="character" w:customStyle="1" w:styleId="af2">
    <w:name w:val="Гипертекстовая ссылка"/>
    <w:uiPriority w:val="99"/>
    <w:rsid w:val="00A82A44"/>
    <w:rPr>
      <w:color w:val="008000"/>
      <w:sz w:val="20"/>
      <w:szCs w:val="20"/>
      <w:u w:val="single"/>
    </w:rPr>
  </w:style>
  <w:style w:type="paragraph" w:styleId="af3">
    <w:name w:val="header"/>
    <w:basedOn w:val="a"/>
    <w:link w:val="af4"/>
    <w:uiPriority w:val="99"/>
    <w:rsid w:val="00A82A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8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rsid w:val="00A82A4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A82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A82A44"/>
    <w:rPr>
      <w:vertAlign w:val="superscript"/>
    </w:rPr>
  </w:style>
  <w:style w:type="character" w:customStyle="1" w:styleId="st">
    <w:name w:val="st"/>
    <w:basedOn w:val="a0"/>
    <w:rsid w:val="00A82A44"/>
  </w:style>
  <w:style w:type="paragraph" w:customStyle="1" w:styleId="af8">
    <w:name w:val="Прижатый влево"/>
    <w:basedOn w:val="a"/>
    <w:next w:val="a"/>
    <w:uiPriority w:val="99"/>
    <w:rsid w:val="00A82A4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9">
    <w:name w:val="footer"/>
    <w:basedOn w:val="a"/>
    <w:link w:val="afa"/>
    <w:uiPriority w:val="99"/>
    <w:unhideWhenUsed/>
    <w:rsid w:val="00A82A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8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A82A44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paragraph" w:customStyle="1" w:styleId="afc">
    <w:name w:val="Знак"/>
    <w:basedOn w:val="a"/>
    <w:rsid w:val="00A82A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A82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8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82A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2A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6D52BA"/>
    <w:pPr>
      <w:spacing w:after="240"/>
    </w:pPr>
    <w:rPr>
      <w:rFonts w:eastAsia="Calibri"/>
    </w:rPr>
  </w:style>
  <w:style w:type="character" w:customStyle="1" w:styleId="blk">
    <w:name w:val="blk"/>
    <w:basedOn w:val="a0"/>
    <w:rsid w:val="003E2654"/>
  </w:style>
  <w:style w:type="paragraph" w:customStyle="1" w:styleId="formattext">
    <w:name w:val="formattext"/>
    <w:basedOn w:val="a"/>
    <w:rsid w:val="00A073D7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A0D85"/>
    <w:pPr>
      <w:spacing w:before="100" w:beforeAutospacing="1" w:after="100" w:afterAutospacing="1"/>
    </w:pPr>
  </w:style>
  <w:style w:type="character" w:customStyle="1" w:styleId="f18cb4e9688a3a75msofootnotereference">
    <w:name w:val="f18cb4e9688a3a75msofootnotereference"/>
    <w:basedOn w:val="a0"/>
    <w:rsid w:val="00DA0D85"/>
  </w:style>
  <w:style w:type="paragraph" w:customStyle="1" w:styleId="f8a39aa04178224fformattext">
    <w:name w:val="f8a39aa04178224fformattext"/>
    <w:basedOn w:val="a"/>
    <w:rsid w:val="00DA0D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2D9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2D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F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текст Знак"/>
    <w:link w:val="a5"/>
    <w:locked/>
    <w:rsid w:val="000F12D9"/>
    <w:rPr>
      <w:sz w:val="28"/>
      <w:szCs w:val="28"/>
    </w:rPr>
  </w:style>
  <w:style w:type="paragraph" w:customStyle="1" w:styleId="a5">
    <w:name w:val="Обычный текст"/>
    <w:basedOn w:val="a"/>
    <w:link w:val="a4"/>
    <w:rsid w:val="000F12D9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66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2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82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A82A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2A4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2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2A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A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A82A4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82A44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82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semiHidden/>
    <w:rsid w:val="00A82A44"/>
    <w:rPr>
      <w:color w:val="0000FF"/>
      <w:u w:val="single"/>
    </w:rPr>
  </w:style>
  <w:style w:type="character" w:styleId="ad">
    <w:name w:val="Strong"/>
    <w:uiPriority w:val="22"/>
    <w:qFormat/>
    <w:rsid w:val="00A82A44"/>
    <w:rPr>
      <w:b/>
      <w:bCs/>
    </w:rPr>
  </w:style>
  <w:style w:type="paragraph" w:styleId="ae">
    <w:name w:val="Body Text"/>
    <w:basedOn w:val="a"/>
    <w:link w:val="af"/>
    <w:uiPriority w:val="99"/>
    <w:semiHidden/>
    <w:unhideWhenUsed/>
    <w:rsid w:val="00A82A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8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82A4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82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1">
    <w:name w:val="FollowedHyperlink"/>
    <w:uiPriority w:val="99"/>
    <w:semiHidden/>
    <w:unhideWhenUsed/>
    <w:rsid w:val="00A82A44"/>
    <w:rPr>
      <w:color w:val="800080"/>
      <w:u w:val="single"/>
    </w:rPr>
  </w:style>
  <w:style w:type="character" w:customStyle="1" w:styleId="af2">
    <w:name w:val="Гипертекстовая ссылка"/>
    <w:uiPriority w:val="99"/>
    <w:rsid w:val="00A82A44"/>
    <w:rPr>
      <w:color w:val="008000"/>
      <w:sz w:val="20"/>
      <w:szCs w:val="20"/>
      <w:u w:val="single"/>
    </w:rPr>
  </w:style>
  <w:style w:type="paragraph" w:styleId="af3">
    <w:name w:val="header"/>
    <w:basedOn w:val="a"/>
    <w:link w:val="af4"/>
    <w:uiPriority w:val="99"/>
    <w:rsid w:val="00A82A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8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rsid w:val="00A82A4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A82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A82A44"/>
    <w:rPr>
      <w:vertAlign w:val="superscript"/>
    </w:rPr>
  </w:style>
  <w:style w:type="character" w:customStyle="1" w:styleId="st">
    <w:name w:val="st"/>
    <w:basedOn w:val="a0"/>
    <w:rsid w:val="00A82A44"/>
  </w:style>
  <w:style w:type="paragraph" w:customStyle="1" w:styleId="af8">
    <w:name w:val="Прижатый влево"/>
    <w:basedOn w:val="a"/>
    <w:next w:val="a"/>
    <w:uiPriority w:val="99"/>
    <w:rsid w:val="00A82A4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9">
    <w:name w:val="footer"/>
    <w:basedOn w:val="a"/>
    <w:link w:val="afa"/>
    <w:uiPriority w:val="99"/>
    <w:unhideWhenUsed/>
    <w:rsid w:val="00A82A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8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A82A44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paragraph" w:customStyle="1" w:styleId="afc">
    <w:name w:val="Знак"/>
    <w:basedOn w:val="a"/>
    <w:rsid w:val="00A82A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A82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8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82A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82A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6D52BA"/>
    <w:pPr>
      <w:spacing w:after="240"/>
    </w:pPr>
    <w:rPr>
      <w:rFonts w:eastAsia="Calibri"/>
    </w:rPr>
  </w:style>
  <w:style w:type="character" w:customStyle="1" w:styleId="blk">
    <w:name w:val="blk"/>
    <w:basedOn w:val="a0"/>
    <w:rsid w:val="003E2654"/>
  </w:style>
  <w:style w:type="paragraph" w:customStyle="1" w:styleId="formattext">
    <w:name w:val="formattext"/>
    <w:basedOn w:val="a"/>
    <w:rsid w:val="00A073D7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A0D85"/>
    <w:pPr>
      <w:spacing w:before="100" w:beforeAutospacing="1" w:after="100" w:afterAutospacing="1"/>
    </w:pPr>
  </w:style>
  <w:style w:type="character" w:customStyle="1" w:styleId="f18cb4e9688a3a75msofootnotereference">
    <w:name w:val="f18cb4e9688a3a75msofootnotereference"/>
    <w:basedOn w:val="a0"/>
    <w:rsid w:val="00DA0D85"/>
  </w:style>
  <w:style w:type="paragraph" w:customStyle="1" w:styleId="f8a39aa04178224fformattext">
    <w:name w:val="f8a39aa04178224fformattext"/>
    <w:basedOn w:val="a"/>
    <w:rsid w:val="00DA0D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2020-08-14T08:06:00Z</cp:lastPrinted>
  <dcterms:created xsi:type="dcterms:W3CDTF">2021-03-03T07:56:00Z</dcterms:created>
  <dcterms:modified xsi:type="dcterms:W3CDTF">2021-04-15T04:33:00Z</dcterms:modified>
</cp:coreProperties>
</file>